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B4" w:rsidRPr="00ED6AB4" w:rsidRDefault="00ED6AB4" w:rsidP="00ED6AB4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Arial" w:eastAsia="SimSun" w:hAnsi="Arial" w:cs="Mangal"/>
          <w:b/>
          <w:kern w:val="3"/>
          <w:sz w:val="28"/>
          <w:szCs w:val="24"/>
          <w:lang w:eastAsia="zh-CN" w:bidi="hi-IN"/>
        </w:rPr>
      </w:pPr>
      <w:r w:rsidRPr="00ED6AB4"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eastAsia="zh-CN" w:bidi="hi-IN"/>
        </w:rPr>
        <w:t xml:space="preserve">Аннотация к рабочей программе «Английский язык»  </w:t>
      </w:r>
    </w:p>
    <w:p w:rsidR="00ED6AB4" w:rsidRPr="00ED6AB4" w:rsidRDefault="00ED6AB4" w:rsidP="00ED6AB4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eastAsia="zh-CN" w:bidi="hi-IN"/>
        </w:rPr>
      </w:pPr>
    </w:p>
    <w:p w:rsidR="00ED6AB4" w:rsidRDefault="00ED6AB4" w:rsidP="00ED6AB4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eastAsia="zh-CN" w:bidi="hi-IN"/>
        </w:rPr>
        <w:t>6-9</w:t>
      </w:r>
      <w:r w:rsidRPr="00ED6AB4"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eastAsia="zh-CN" w:bidi="hi-IN"/>
        </w:rPr>
        <w:t xml:space="preserve"> класс</w:t>
      </w:r>
    </w:p>
    <w:p w:rsidR="00ED6AB4" w:rsidRDefault="00ED6AB4" w:rsidP="00ED6AB4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28"/>
          <w:szCs w:val="24"/>
          <w:lang w:eastAsia="zh-CN" w:bidi="hi-IN"/>
        </w:rPr>
      </w:pPr>
    </w:p>
    <w:p w:rsidR="00ED6AB4" w:rsidRPr="00ED6AB4" w:rsidRDefault="00ED6AB4" w:rsidP="00ED6AB4">
      <w:pPr>
        <w:widowControl w:val="0"/>
        <w:suppressAutoHyphens/>
        <w:autoSpaceDN w:val="0"/>
        <w:spacing w:after="0" w:line="100" w:lineRule="atLeast"/>
        <w:ind w:firstLine="425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ED6A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Рабочая прог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рамма по английскому языку для 6-9</w:t>
      </w:r>
      <w:r w:rsidRPr="00ED6A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классов составлена в соответствии с</w:t>
      </w:r>
      <w:r w:rsidRPr="00ED6A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Федеральным государственным образовательным стандартом начального общего</w:t>
      </w:r>
      <w:r w:rsidRPr="00ED6A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образования по иностранному языку, основной образовательной программой МБОУ</w:t>
      </w:r>
      <w:r w:rsidRPr="00ED6A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 xml:space="preserve">Красноармейской СОШ, </w:t>
      </w:r>
      <w:r w:rsidRPr="00ED6AB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разработана на основе </w:t>
      </w:r>
      <w:r w:rsidRPr="00ED6AB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нормативных документов:</w:t>
      </w:r>
    </w:p>
    <w:p w:rsidR="00ED6AB4" w:rsidRPr="00ED6AB4" w:rsidRDefault="00ED6AB4" w:rsidP="00ED6AB4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Arial" w:eastAsia="SimSun" w:hAnsi="Arial" w:cs="Mangal"/>
          <w:b/>
          <w:kern w:val="3"/>
          <w:sz w:val="28"/>
          <w:szCs w:val="24"/>
          <w:lang w:eastAsia="zh-CN" w:bidi="hi-IN"/>
        </w:rPr>
      </w:pPr>
    </w:p>
    <w:p w:rsidR="00D52610" w:rsidRPr="00ED6AB4" w:rsidRDefault="00D52610" w:rsidP="00ED6AB4">
      <w:pPr>
        <w:tabs>
          <w:tab w:val="left" w:pos="6735"/>
        </w:tabs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4"/>
        </w:rPr>
      </w:pPr>
      <w:r w:rsidRPr="00ED6AB4">
        <w:rPr>
          <w:rFonts w:ascii="Times New Roman" w:eastAsia="Times New Roman" w:hAnsi="Times New Roman" w:cs="Times New Roman"/>
          <w:bCs/>
          <w:color w:val="22272F"/>
          <w:kern w:val="36"/>
          <w:sz w:val="24"/>
        </w:rPr>
        <w:t xml:space="preserve">- Федеральный закон от 29 декабря 2012 г. N 273-ФЗ "Об образовании в Российской Федерации" </w:t>
      </w:r>
    </w:p>
    <w:p w:rsidR="00D52610" w:rsidRPr="00D52610" w:rsidRDefault="00D52610" w:rsidP="00ED6AB4">
      <w:pPr>
        <w:numPr>
          <w:ilvl w:val="0"/>
          <w:numId w:val="3"/>
        </w:numPr>
        <w:shd w:val="clear" w:color="auto" w:fill="FFFFFF"/>
        <w:suppressAutoHyphens/>
        <w:spacing w:before="161" w:after="161" w:line="240" w:lineRule="auto"/>
        <w:ind w:left="0" w:firstLine="0"/>
        <w:contextualSpacing/>
        <w:jc w:val="both"/>
        <w:outlineLvl w:val="0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- Федеральный государственный образовательный стандарт основного общего образования (приказ </w:t>
      </w:r>
      <w:proofErr w:type="spellStart"/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Минобрнауки</w:t>
      </w:r>
      <w:proofErr w:type="spellEnd"/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 РФ от 17.12.2010 № 1897);</w:t>
      </w:r>
    </w:p>
    <w:p w:rsidR="00D52610" w:rsidRPr="00D52610" w:rsidRDefault="00D52610" w:rsidP="00D52610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- Основная образовательная программа МБОУ Красноармейской СОШ;</w:t>
      </w:r>
    </w:p>
    <w:p w:rsidR="00D52610" w:rsidRDefault="00D52610" w:rsidP="00ED6AB4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- Приказ </w:t>
      </w:r>
      <w:proofErr w:type="spellStart"/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Минпросвещения</w:t>
      </w:r>
      <w:proofErr w:type="spellEnd"/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- Приказ </w:t>
      </w:r>
      <w:proofErr w:type="spellStart"/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Минпросвещения</w:t>
      </w:r>
      <w:proofErr w:type="spellEnd"/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Минпросвещения</w:t>
      </w:r>
      <w:proofErr w:type="spellEnd"/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 России от 20 мая 2020 г. № 254»</w:t>
      </w:r>
    </w:p>
    <w:p w:rsidR="00ED6AB4" w:rsidRDefault="00ED6AB4" w:rsidP="00ED6AB4">
      <w:pPr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ED6AB4" w:rsidRDefault="00ED6AB4" w:rsidP="00ED6AB4">
      <w:pPr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</w:t>
      </w:r>
      <w:r>
        <w:rPr>
          <w:rFonts w:ascii="Times New Roman" w:eastAsia="Calibri" w:hAnsi="Times New Roman" w:cs="Times New Roman"/>
          <w:sz w:val="24"/>
          <w:szCs w:val="24"/>
        </w:rPr>
        <w:t>рамма курса «Английский язык». 6–9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sz w:val="24"/>
          <w:szCs w:val="24"/>
        </w:rPr>
        <w:t>авт.-сост.</w:t>
      </w:r>
      <w:r w:rsidRPr="00ED6AB4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 </w:t>
      </w:r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Ю.Е.  Ваулина, </w:t>
      </w:r>
      <w:proofErr w:type="spellStart"/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Д.Дули</w:t>
      </w:r>
      <w:proofErr w:type="spellEnd"/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, </w:t>
      </w:r>
      <w:proofErr w:type="spellStart"/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О.Е.Подоляко</w:t>
      </w:r>
      <w:proofErr w:type="spellEnd"/>
      <w:r w:rsidRPr="00D52610"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,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 xml:space="preserve">В. </w:t>
      </w:r>
      <w:proofErr w:type="spellStart"/>
      <w:proofErr w:type="gramStart"/>
      <w:r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Эванс.-</w:t>
      </w:r>
      <w:proofErr w:type="gramEnd"/>
      <w:r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  <w:t>.</w:t>
      </w:r>
    </w:p>
    <w:p w:rsidR="00470AC3" w:rsidRDefault="00470AC3" w:rsidP="00ED6AB4">
      <w:pPr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470AC3" w:rsidRPr="00470AC3" w:rsidRDefault="00470AC3" w:rsidP="00470AC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обеспечена учебниками, включенными в федеральный перечень учебников, рекомендуемых </w:t>
      </w:r>
      <w:proofErr w:type="spellStart"/>
      <w:r w:rsidRPr="00470AC3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70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к использованию (приказ </w:t>
      </w:r>
      <w:proofErr w:type="spellStart"/>
      <w:r w:rsidRPr="00470AC3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70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</w:t>
      </w:r>
      <w:r w:rsidRPr="0047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470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70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мая 2020 г. № 254»</w:t>
      </w:r>
    </w:p>
    <w:p w:rsidR="00470AC3" w:rsidRDefault="00470AC3" w:rsidP="00470AC3">
      <w:pPr>
        <w:pStyle w:val="a5"/>
        <w:numPr>
          <w:ilvl w:val="0"/>
          <w:numId w:val="4"/>
        </w:numPr>
        <w:jc w:val="both"/>
      </w:pPr>
      <w:r w:rsidRPr="00D52610">
        <w:t>«</w:t>
      </w:r>
      <w:proofErr w:type="spellStart"/>
      <w:r w:rsidRPr="00D52610">
        <w:t>Spotlight</w:t>
      </w:r>
      <w:proofErr w:type="spellEnd"/>
      <w:r w:rsidRPr="00D52610">
        <w:t xml:space="preserve">» («Английский в фокусе») 6-е издание, Ю.Е.  Ваулина, </w:t>
      </w:r>
      <w:proofErr w:type="spellStart"/>
      <w:r w:rsidRPr="00D52610">
        <w:t>Д.Дули</w:t>
      </w:r>
      <w:proofErr w:type="spellEnd"/>
      <w:r w:rsidRPr="00D52610">
        <w:t xml:space="preserve">, </w:t>
      </w:r>
      <w:proofErr w:type="spellStart"/>
      <w:r w:rsidRPr="00D52610">
        <w:t>О.Е.Подоляко</w:t>
      </w:r>
      <w:proofErr w:type="spellEnd"/>
      <w:r w:rsidRPr="00D52610">
        <w:t xml:space="preserve">, В. </w:t>
      </w:r>
      <w:proofErr w:type="spellStart"/>
      <w:proofErr w:type="gramStart"/>
      <w:r w:rsidRPr="00D52610">
        <w:t>Эванс.-</w:t>
      </w:r>
      <w:proofErr w:type="gramEnd"/>
      <w:r w:rsidRPr="00D52610">
        <w:t>М.:Просвещение</w:t>
      </w:r>
      <w:proofErr w:type="spellEnd"/>
      <w:r w:rsidRPr="00D52610">
        <w:t>, 2021 г, 6 класс;</w:t>
      </w:r>
    </w:p>
    <w:p w:rsidR="00470AC3" w:rsidRPr="00470AC3" w:rsidRDefault="00470AC3" w:rsidP="00470AC3">
      <w:pPr>
        <w:pStyle w:val="a5"/>
        <w:numPr>
          <w:ilvl w:val="0"/>
          <w:numId w:val="4"/>
        </w:numPr>
        <w:jc w:val="both"/>
      </w:pPr>
      <w:r w:rsidRPr="00D52610">
        <w:rPr>
          <w:rFonts w:eastAsia="Times New Roman"/>
        </w:rPr>
        <w:t>«</w:t>
      </w:r>
      <w:proofErr w:type="spellStart"/>
      <w:r w:rsidRPr="00D52610">
        <w:rPr>
          <w:rFonts w:eastAsia="Times New Roman"/>
        </w:rPr>
        <w:t>Spotlight</w:t>
      </w:r>
      <w:proofErr w:type="spellEnd"/>
      <w:r w:rsidRPr="00D52610">
        <w:rPr>
          <w:rFonts w:eastAsia="Times New Roman"/>
        </w:rPr>
        <w:t xml:space="preserve">» («Английский в фокусе») 6-е издание, Ю.Е.  Ваулина, </w:t>
      </w:r>
      <w:proofErr w:type="spellStart"/>
      <w:r w:rsidRPr="00D52610">
        <w:rPr>
          <w:rFonts w:eastAsia="Times New Roman"/>
        </w:rPr>
        <w:t>Д.Дули</w:t>
      </w:r>
      <w:proofErr w:type="spellEnd"/>
      <w:r w:rsidRPr="00D52610">
        <w:rPr>
          <w:rFonts w:eastAsia="Times New Roman"/>
        </w:rPr>
        <w:t xml:space="preserve">, </w:t>
      </w:r>
      <w:proofErr w:type="spellStart"/>
      <w:r w:rsidRPr="00D52610">
        <w:rPr>
          <w:rFonts w:eastAsia="Times New Roman"/>
        </w:rPr>
        <w:t>О.Е.Подоляко</w:t>
      </w:r>
      <w:proofErr w:type="spellEnd"/>
      <w:r w:rsidRPr="00D52610">
        <w:rPr>
          <w:rFonts w:eastAsia="Times New Roman"/>
        </w:rPr>
        <w:t xml:space="preserve">, В. </w:t>
      </w:r>
      <w:proofErr w:type="spellStart"/>
      <w:proofErr w:type="gramStart"/>
      <w:r w:rsidRPr="00D52610">
        <w:rPr>
          <w:rFonts w:eastAsia="Times New Roman"/>
        </w:rPr>
        <w:t>Эванс.-</w:t>
      </w:r>
      <w:proofErr w:type="gramEnd"/>
      <w:r w:rsidRPr="00D52610">
        <w:rPr>
          <w:rFonts w:eastAsia="Times New Roman"/>
        </w:rPr>
        <w:t>М.:Просвещение</w:t>
      </w:r>
      <w:proofErr w:type="spellEnd"/>
      <w:r w:rsidRPr="00D52610">
        <w:rPr>
          <w:rFonts w:eastAsia="Times New Roman"/>
        </w:rPr>
        <w:t>, 2017 г, 7 класс</w:t>
      </w:r>
      <w:r>
        <w:rPr>
          <w:rFonts w:eastAsia="Times New Roman"/>
        </w:rPr>
        <w:t>;</w:t>
      </w:r>
    </w:p>
    <w:p w:rsidR="00470AC3" w:rsidRPr="00470AC3" w:rsidRDefault="00470AC3" w:rsidP="00470AC3">
      <w:pPr>
        <w:pStyle w:val="a5"/>
        <w:numPr>
          <w:ilvl w:val="0"/>
          <w:numId w:val="4"/>
        </w:numPr>
        <w:jc w:val="both"/>
      </w:pPr>
      <w:r w:rsidRPr="00D52610">
        <w:rPr>
          <w:rFonts w:eastAsia="Times New Roman"/>
        </w:rPr>
        <w:t>«</w:t>
      </w:r>
      <w:proofErr w:type="spellStart"/>
      <w:r w:rsidRPr="00D52610">
        <w:rPr>
          <w:rFonts w:eastAsia="Times New Roman"/>
        </w:rPr>
        <w:t>Spotlight</w:t>
      </w:r>
      <w:proofErr w:type="spellEnd"/>
      <w:r w:rsidRPr="00D52610">
        <w:rPr>
          <w:rFonts w:eastAsia="Times New Roman"/>
        </w:rPr>
        <w:t xml:space="preserve">» («Английский в фокусе») 6-е издание, Ю.Е.  Ваулина, </w:t>
      </w:r>
      <w:proofErr w:type="spellStart"/>
      <w:r w:rsidRPr="00D52610">
        <w:rPr>
          <w:rFonts w:eastAsia="Times New Roman"/>
        </w:rPr>
        <w:t>Д.Дули</w:t>
      </w:r>
      <w:proofErr w:type="spellEnd"/>
      <w:r w:rsidRPr="00D52610">
        <w:rPr>
          <w:rFonts w:eastAsia="Times New Roman"/>
        </w:rPr>
        <w:t xml:space="preserve">, </w:t>
      </w:r>
      <w:proofErr w:type="spellStart"/>
      <w:r w:rsidRPr="00D52610">
        <w:rPr>
          <w:rFonts w:eastAsia="Times New Roman"/>
        </w:rPr>
        <w:t>О.Е.Подоляко</w:t>
      </w:r>
      <w:proofErr w:type="spellEnd"/>
      <w:r w:rsidRPr="00D52610">
        <w:rPr>
          <w:rFonts w:eastAsia="Times New Roman"/>
        </w:rPr>
        <w:t xml:space="preserve">, В. </w:t>
      </w:r>
      <w:proofErr w:type="spellStart"/>
      <w:proofErr w:type="gramStart"/>
      <w:r w:rsidRPr="00D52610">
        <w:rPr>
          <w:rFonts w:eastAsia="Times New Roman"/>
        </w:rPr>
        <w:t>Эванс.-</w:t>
      </w:r>
      <w:proofErr w:type="gramEnd"/>
      <w:r w:rsidRPr="00D52610">
        <w:rPr>
          <w:rFonts w:eastAsia="Times New Roman"/>
        </w:rPr>
        <w:t>М.:Просвещение</w:t>
      </w:r>
      <w:proofErr w:type="spellEnd"/>
      <w:r w:rsidRPr="00D52610">
        <w:rPr>
          <w:rFonts w:eastAsia="Times New Roman"/>
        </w:rPr>
        <w:t>, 2018 г, 8 класс;</w:t>
      </w:r>
    </w:p>
    <w:p w:rsidR="00470AC3" w:rsidRPr="00470AC3" w:rsidRDefault="00470AC3" w:rsidP="00470AC3">
      <w:pPr>
        <w:pStyle w:val="a5"/>
        <w:numPr>
          <w:ilvl w:val="0"/>
          <w:numId w:val="4"/>
        </w:numPr>
        <w:jc w:val="both"/>
      </w:pPr>
      <w:r w:rsidRPr="00D52610">
        <w:t>«</w:t>
      </w:r>
      <w:proofErr w:type="spellStart"/>
      <w:r w:rsidRPr="00D52610">
        <w:t>Spotlight</w:t>
      </w:r>
      <w:proofErr w:type="spellEnd"/>
      <w:r w:rsidRPr="00D52610">
        <w:t xml:space="preserve">» («Английский в фокусе») 6-е издание, Ю.Е.  Ваулина, </w:t>
      </w:r>
      <w:proofErr w:type="spellStart"/>
      <w:r w:rsidRPr="00D52610">
        <w:t>Д.Дули</w:t>
      </w:r>
      <w:proofErr w:type="spellEnd"/>
      <w:r w:rsidRPr="00D52610">
        <w:t xml:space="preserve">, </w:t>
      </w:r>
      <w:proofErr w:type="spellStart"/>
      <w:r w:rsidRPr="00D52610">
        <w:t>О.Е.Подоляко</w:t>
      </w:r>
      <w:proofErr w:type="spellEnd"/>
      <w:r w:rsidRPr="00D52610">
        <w:t xml:space="preserve">, В. </w:t>
      </w:r>
      <w:proofErr w:type="spellStart"/>
      <w:proofErr w:type="gramStart"/>
      <w:r w:rsidRPr="00D52610">
        <w:t>Эванс.-</w:t>
      </w:r>
      <w:proofErr w:type="gramEnd"/>
      <w:r>
        <w:t>М.:Просвещение</w:t>
      </w:r>
      <w:proofErr w:type="spellEnd"/>
      <w:r>
        <w:t>, 2019 г, 9 класс.</w:t>
      </w:r>
    </w:p>
    <w:p w:rsidR="00D52610" w:rsidRPr="00D52610" w:rsidRDefault="00D52610" w:rsidP="00D52610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mbria" w:hAnsi="Times New Roman" w:cs="Times New Roman"/>
          <w:kern w:val="1"/>
          <w:sz w:val="24"/>
          <w:szCs w:val="24"/>
          <w:lang w:eastAsia="ru-RU"/>
        </w:rPr>
      </w:pPr>
    </w:p>
    <w:p w:rsidR="00D52610" w:rsidRPr="00D52610" w:rsidRDefault="00D52610" w:rsidP="00D52610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526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Школа вправе в течение 3-х лет использовать в образовательной деятельности учебники, приобретенные до вступления в силу приказа от 28.12.2018 № 345.</w:t>
      </w:r>
    </w:p>
    <w:p w:rsidR="0037556C" w:rsidRPr="0037556C" w:rsidRDefault="00D52610" w:rsidP="0037556C">
      <w:pPr>
        <w:shd w:val="clear" w:color="auto" w:fill="FFFFFF"/>
        <w:suppressAutoHyphens/>
        <w:spacing w:after="100" w:afterAutospacing="1" w:line="240" w:lineRule="auto"/>
        <w:ind w:firstLine="426"/>
        <w:jc w:val="both"/>
        <w:rPr>
          <w:rFonts w:ascii="Times New Roman" w:eastAsia="Cambria" w:hAnsi="Times New Roman" w:cs="Times New Roman"/>
          <w:bCs/>
          <w:kern w:val="1"/>
          <w:sz w:val="24"/>
          <w:szCs w:val="24"/>
          <w:lang w:eastAsia="ru-RU"/>
        </w:rPr>
      </w:pPr>
      <w:r w:rsidRPr="00D52610">
        <w:rPr>
          <w:rFonts w:ascii="Times New Roman" w:eastAsia="Cambria" w:hAnsi="Times New Roman" w:cs="Times New Roman"/>
          <w:bCs/>
          <w:kern w:val="1"/>
          <w:sz w:val="24"/>
          <w:szCs w:val="24"/>
          <w:lang w:eastAsia="ru-RU"/>
        </w:rPr>
        <w:t xml:space="preserve">По учебному плану на изучение предмета в 6 – 9 классах отводится 3 часа в неделю, итого 103 часа в 6 – 8 классах и 100 часов в 9 классах. Согласно календарному учебному графику МБОУ </w:t>
      </w:r>
      <w:r w:rsidRPr="00D52610">
        <w:rPr>
          <w:rFonts w:ascii="Times New Roman" w:eastAsia="Cambria" w:hAnsi="Times New Roman" w:cs="Times New Roman"/>
          <w:bCs/>
          <w:kern w:val="1"/>
          <w:sz w:val="24"/>
          <w:szCs w:val="24"/>
          <w:lang w:eastAsia="ru-RU"/>
        </w:rPr>
        <w:lastRenderedPageBreak/>
        <w:t xml:space="preserve">Красноармейской СОШ на 2022-2023 учебный год рабочая программа рассчитана на 101 час в 6-8 классах, 99 часов в 9 классах. </w:t>
      </w:r>
    </w:p>
    <w:tbl>
      <w:tblPr>
        <w:tblW w:w="9841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36"/>
        <w:gridCol w:w="1843"/>
        <w:gridCol w:w="2157"/>
        <w:gridCol w:w="2410"/>
        <w:gridCol w:w="2195"/>
      </w:tblGrid>
      <w:tr w:rsidR="0037556C" w:rsidRPr="0037556C" w:rsidTr="0037556C">
        <w:trPr>
          <w:jc w:val="center"/>
        </w:trPr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Всего часов за учебный год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Всего часов согласно КУГ</w:t>
            </w:r>
            <w:r w:rsidR="0088264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МБОУ Красноармейской СОШ в 2022 – 2023 </w:t>
            </w: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уч.году</w:t>
            </w:r>
          </w:p>
        </w:tc>
      </w:tr>
      <w:tr w:rsidR="0037556C" w:rsidRPr="0037556C" w:rsidTr="0037556C">
        <w:trPr>
          <w:jc w:val="center"/>
        </w:trPr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suppressAutoHyphens/>
              <w:spacing w:before="24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34 + 1 день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101</w:t>
            </w:r>
          </w:p>
        </w:tc>
      </w:tr>
      <w:tr w:rsidR="0037556C" w:rsidRPr="0037556C" w:rsidTr="0037556C">
        <w:trPr>
          <w:jc w:val="center"/>
        </w:trPr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suppressAutoHyphens/>
              <w:spacing w:before="24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34 + 1 день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101</w:t>
            </w:r>
          </w:p>
        </w:tc>
      </w:tr>
      <w:tr w:rsidR="0037556C" w:rsidRPr="0037556C" w:rsidTr="0037556C">
        <w:trPr>
          <w:jc w:val="center"/>
        </w:trPr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suppressAutoHyphens/>
              <w:spacing w:before="24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34 + 1 день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101</w:t>
            </w:r>
          </w:p>
        </w:tc>
      </w:tr>
      <w:tr w:rsidR="0037556C" w:rsidRPr="0037556C" w:rsidTr="0037556C">
        <w:trPr>
          <w:jc w:val="center"/>
        </w:trPr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33 + 1 день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99</w:t>
            </w:r>
          </w:p>
        </w:tc>
      </w:tr>
      <w:tr w:rsidR="0037556C" w:rsidRPr="0037556C" w:rsidTr="0037556C">
        <w:trPr>
          <w:jc w:val="center"/>
        </w:trPr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napToGri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napToGri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napToGrid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 курс: 409 часов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556C" w:rsidRPr="0037556C" w:rsidRDefault="0037556C" w:rsidP="0037556C">
            <w:pPr>
              <w:tabs>
                <w:tab w:val="left" w:pos="0"/>
              </w:tabs>
              <w:suppressAutoHyphens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 курс: 402 часов</w:t>
            </w:r>
          </w:p>
        </w:tc>
      </w:tr>
    </w:tbl>
    <w:p w:rsidR="0037556C" w:rsidRPr="0037556C" w:rsidRDefault="0037556C" w:rsidP="0037556C">
      <w:pPr>
        <w:suppressAutoHyphens/>
        <w:spacing w:after="0" w:line="240" w:lineRule="auto"/>
        <w:ind w:left="720"/>
        <w:contextualSpacing/>
        <w:rPr>
          <w:rFonts w:ascii="Times New Roman" w:eastAsia="Cambria" w:hAnsi="Times New Roman" w:cs="Times New Roman"/>
          <w:bCs/>
          <w:kern w:val="1"/>
          <w:sz w:val="24"/>
          <w:szCs w:val="24"/>
          <w:lang w:eastAsia="ru-RU"/>
        </w:rPr>
      </w:pPr>
    </w:p>
    <w:p w:rsidR="0037556C" w:rsidRPr="0037556C" w:rsidRDefault="0037556C" w:rsidP="0037556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bCs/>
          <w:kern w:val="1"/>
          <w:sz w:val="24"/>
          <w:szCs w:val="24"/>
          <w:lang w:eastAsia="ru-RU"/>
        </w:rPr>
      </w:pPr>
      <w:r w:rsidRPr="0037556C">
        <w:rPr>
          <w:rFonts w:ascii="Times New Roman" w:eastAsia="Cambria" w:hAnsi="Times New Roman" w:cs="Times New Roman"/>
          <w:bCs/>
          <w:kern w:val="1"/>
          <w:sz w:val="24"/>
          <w:szCs w:val="24"/>
          <w:lang w:eastAsia="ru-RU"/>
        </w:rPr>
        <w:t>Выполнение рабочей программы в 6 - 9 классах в полном объеме будет обеспечено за счет уплотнения тем:</w:t>
      </w:r>
    </w:p>
    <w:p w:rsidR="0037556C" w:rsidRPr="0037556C" w:rsidRDefault="0037556C" w:rsidP="0037556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bCs/>
          <w:kern w:val="1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173"/>
        <w:gridCol w:w="2642"/>
        <w:gridCol w:w="3159"/>
        <w:gridCol w:w="2113"/>
      </w:tblGrid>
      <w:tr w:rsidR="0037556C" w:rsidRPr="0037556C" w:rsidTr="0037556C">
        <w:tc>
          <w:tcPr>
            <w:tcW w:w="942" w:type="dxa"/>
            <w:vMerge w:val="restart"/>
          </w:tcPr>
          <w:p w:rsidR="0037556C" w:rsidRPr="0037556C" w:rsidRDefault="0037556C" w:rsidP="003755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3" w:type="dxa"/>
            <w:vMerge w:val="restart"/>
          </w:tcPr>
          <w:p w:rsidR="0037556C" w:rsidRPr="0037556C" w:rsidRDefault="0037556C" w:rsidP="003755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42" w:type="dxa"/>
            <w:vMerge w:val="restart"/>
          </w:tcPr>
          <w:p w:rsidR="0037556C" w:rsidRPr="0037556C" w:rsidRDefault="0037556C" w:rsidP="003755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272" w:type="dxa"/>
            <w:gridSpan w:val="2"/>
          </w:tcPr>
          <w:p w:rsidR="0037556C" w:rsidRPr="0037556C" w:rsidRDefault="0037556C" w:rsidP="003755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7556C" w:rsidRPr="0037556C" w:rsidTr="0037556C">
        <w:trPr>
          <w:trHeight w:val="325"/>
        </w:trPr>
        <w:tc>
          <w:tcPr>
            <w:tcW w:w="942" w:type="dxa"/>
            <w:vMerge/>
          </w:tcPr>
          <w:p w:rsidR="0037556C" w:rsidRPr="0037556C" w:rsidRDefault="0037556C" w:rsidP="003755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</w:tcPr>
          <w:p w:rsidR="0037556C" w:rsidRPr="0037556C" w:rsidRDefault="0037556C" w:rsidP="003755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</w:tcPr>
          <w:p w:rsidR="0037556C" w:rsidRPr="0037556C" w:rsidRDefault="0037556C" w:rsidP="003755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</w:tcPr>
          <w:p w:rsidR="0037556C" w:rsidRPr="0037556C" w:rsidRDefault="0037556C" w:rsidP="003755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или авторская программа</w:t>
            </w:r>
          </w:p>
        </w:tc>
        <w:tc>
          <w:tcPr>
            <w:tcW w:w="2113" w:type="dxa"/>
          </w:tcPr>
          <w:p w:rsidR="0037556C" w:rsidRPr="0037556C" w:rsidRDefault="0037556C" w:rsidP="003755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37556C" w:rsidRPr="0037556C" w:rsidTr="0037556C">
        <w:tc>
          <w:tcPr>
            <w:tcW w:w="942" w:type="dxa"/>
          </w:tcPr>
          <w:p w:rsidR="0037556C" w:rsidRPr="0037556C" w:rsidRDefault="0037556C" w:rsidP="0037556C">
            <w:pPr>
              <w:numPr>
                <w:ilvl w:val="0"/>
                <w:numId w:val="1"/>
              </w:numPr>
              <w:suppressAutoHyphen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37556C" w:rsidRPr="0037556C" w:rsidRDefault="0037556C" w:rsidP="0037556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2" w:type="dxa"/>
          </w:tcPr>
          <w:p w:rsidR="0037556C" w:rsidRPr="0037556C" w:rsidRDefault="0037556C" w:rsidP="0037556C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 xml:space="preserve">Модуль 10. </w:t>
            </w:r>
            <w:r w:rsidRPr="0037556C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>Holiday time</w:t>
            </w:r>
          </w:p>
        </w:tc>
        <w:tc>
          <w:tcPr>
            <w:tcW w:w="3159" w:type="dxa"/>
          </w:tcPr>
          <w:p w:rsidR="0037556C" w:rsidRPr="0037556C" w:rsidRDefault="0037556C" w:rsidP="0037556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2113" w:type="dxa"/>
          </w:tcPr>
          <w:p w:rsidR="0037556C" w:rsidRPr="0037556C" w:rsidRDefault="0037556C" w:rsidP="0037556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</w:tr>
      <w:tr w:rsidR="0037556C" w:rsidRPr="0037556C" w:rsidTr="0037556C">
        <w:tc>
          <w:tcPr>
            <w:tcW w:w="942" w:type="dxa"/>
          </w:tcPr>
          <w:p w:rsidR="0037556C" w:rsidRPr="0037556C" w:rsidRDefault="0037556C" w:rsidP="0037556C">
            <w:pPr>
              <w:numPr>
                <w:ilvl w:val="0"/>
                <w:numId w:val="1"/>
              </w:numPr>
              <w:suppressAutoHyphen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37556C" w:rsidRPr="0037556C" w:rsidRDefault="0037556C" w:rsidP="0037556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2" w:type="dxa"/>
          </w:tcPr>
          <w:p w:rsidR="0037556C" w:rsidRPr="0037556C" w:rsidRDefault="0037556C" w:rsidP="0037556C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556C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</w:t>
            </w:r>
            <w:r w:rsidRPr="0037556C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10. Healthy body, healthy time</w:t>
            </w:r>
          </w:p>
        </w:tc>
        <w:tc>
          <w:tcPr>
            <w:tcW w:w="3159" w:type="dxa"/>
          </w:tcPr>
          <w:p w:rsidR="0037556C" w:rsidRPr="0037556C" w:rsidRDefault="0037556C" w:rsidP="0037556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2113" w:type="dxa"/>
          </w:tcPr>
          <w:p w:rsidR="0037556C" w:rsidRPr="0037556C" w:rsidRDefault="0037556C" w:rsidP="0037556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</w:t>
            </w:r>
          </w:p>
        </w:tc>
      </w:tr>
      <w:tr w:rsidR="0037556C" w:rsidRPr="0037556C" w:rsidTr="0037556C">
        <w:tc>
          <w:tcPr>
            <w:tcW w:w="942" w:type="dxa"/>
          </w:tcPr>
          <w:p w:rsidR="0037556C" w:rsidRPr="0037556C" w:rsidRDefault="0037556C" w:rsidP="0037556C">
            <w:pPr>
              <w:numPr>
                <w:ilvl w:val="0"/>
                <w:numId w:val="1"/>
              </w:numPr>
              <w:suppressAutoHyphen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37556C" w:rsidRPr="0037556C" w:rsidRDefault="0037556C" w:rsidP="0037556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2" w:type="dxa"/>
          </w:tcPr>
          <w:p w:rsidR="0037556C" w:rsidRPr="0037556C" w:rsidRDefault="0037556C" w:rsidP="0037556C">
            <w:pPr>
              <w:spacing w:before="24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</w:t>
            </w:r>
            <w:r w:rsidRPr="0037556C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8. Pastimes</w:t>
            </w:r>
          </w:p>
        </w:tc>
        <w:tc>
          <w:tcPr>
            <w:tcW w:w="3159" w:type="dxa"/>
          </w:tcPr>
          <w:p w:rsidR="0037556C" w:rsidRPr="0037556C" w:rsidRDefault="0037556C" w:rsidP="0037556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2113" w:type="dxa"/>
          </w:tcPr>
          <w:p w:rsidR="0037556C" w:rsidRPr="0037556C" w:rsidRDefault="0037556C" w:rsidP="0037556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</w:t>
            </w:r>
          </w:p>
        </w:tc>
      </w:tr>
      <w:tr w:rsidR="0037556C" w:rsidRPr="0037556C" w:rsidTr="0037556C">
        <w:tc>
          <w:tcPr>
            <w:tcW w:w="942" w:type="dxa"/>
          </w:tcPr>
          <w:p w:rsidR="0037556C" w:rsidRPr="0037556C" w:rsidRDefault="0037556C" w:rsidP="0037556C">
            <w:pPr>
              <w:numPr>
                <w:ilvl w:val="0"/>
                <w:numId w:val="1"/>
              </w:numPr>
              <w:suppressAutoHyphens/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37556C" w:rsidRPr="0037556C" w:rsidRDefault="0037556C" w:rsidP="0037556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2" w:type="dxa"/>
          </w:tcPr>
          <w:p w:rsidR="0037556C" w:rsidRPr="0037556C" w:rsidRDefault="0037556C" w:rsidP="0037556C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ru-RU"/>
              </w:rPr>
              <w:t>Модуль</w:t>
            </w:r>
            <w:r w:rsidRPr="0037556C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en-US" w:eastAsia="ru-RU"/>
              </w:rPr>
              <w:t xml:space="preserve"> 8. Challenges</w:t>
            </w:r>
          </w:p>
        </w:tc>
        <w:tc>
          <w:tcPr>
            <w:tcW w:w="3159" w:type="dxa"/>
          </w:tcPr>
          <w:p w:rsidR="0037556C" w:rsidRPr="0037556C" w:rsidRDefault="0037556C" w:rsidP="0037556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</w:t>
            </w:r>
          </w:p>
        </w:tc>
        <w:tc>
          <w:tcPr>
            <w:tcW w:w="2113" w:type="dxa"/>
          </w:tcPr>
          <w:p w:rsidR="0037556C" w:rsidRPr="0037556C" w:rsidRDefault="0037556C" w:rsidP="0037556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</w:tr>
    </w:tbl>
    <w:p w:rsidR="00522A1A" w:rsidRPr="00522A1A" w:rsidRDefault="00522A1A" w:rsidP="0037556C">
      <w:pPr>
        <w:tabs>
          <w:tab w:val="left" w:pos="2997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C85" w:rsidRPr="0037556C" w:rsidRDefault="00522A1A" w:rsidP="00470AC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 w:rsidRPr="00522A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направлена на реализацию личностно-ориентированного подхода к процессу обучения, развитие у 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 Настоящая программа конкретизирует содержание предметных тем образовательного стандарта, дает примерное 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522A1A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</w:t>
      </w:r>
      <w:r w:rsidR="005F0524">
        <w:rPr>
          <w:rFonts w:ascii="Times New Roman" w:eastAsia="Calibri" w:hAnsi="Times New Roman" w:cs="Times New Roman"/>
          <w:color w:val="000000"/>
          <w:sz w:val="24"/>
          <w:szCs w:val="24"/>
        </w:rPr>
        <w:t>ных</w:t>
      </w:r>
      <w:proofErr w:type="spellEnd"/>
      <w:r w:rsidR="005F05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F0524">
        <w:rPr>
          <w:rFonts w:ascii="Times New Roman" w:eastAsia="Calibri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="005F05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связей. </w:t>
      </w:r>
      <w:bookmarkEnd w:id="0"/>
    </w:p>
    <w:sectPr w:rsidR="00404C85" w:rsidRPr="0037556C" w:rsidSect="00A611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0C427D"/>
    <w:multiLevelType w:val="hybridMultilevel"/>
    <w:tmpl w:val="04EE6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D402B3"/>
    <w:multiLevelType w:val="hybridMultilevel"/>
    <w:tmpl w:val="04EE6B4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42A8B"/>
    <w:multiLevelType w:val="hybridMultilevel"/>
    <w:tmpl w:val="E30C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4D4"/>
    <w:rsid w:val="002009AB"/>
    <w:rsid w:val="002A5439"/>
    <w:rsid w:val="0037556C"/>
    <w:rsid w:val="003834D4"/>
    <w:rsid w:val="00401651"/>
    <w:rsid w:val="00404C85"/>
    <w:rsid w:val="00470AC3"/>
    <w:rsid w:val="00522A1A"/>
    <w:rsid w:val="005F0524"/>
    <w:rsid w:val="00724A74"/>
    <w:rsid w:val="00882649"/>
    <w:rsid w:val="008F0E41"/>
    <w:rsid w:val="009002B3"/>
    <w:rsid w:val="00A61194"/>
    <w:rsid w:val="00A8790F"/>
    <w:rsid w:val="00D06C4A"/>
    <w:rsid w:val="00D52610"/>
    <w:rsid w:val="00ED6AB4"/>
    <w:rsid w:val="00F7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7E62"/>
  <w15:docId w15:val="{84F3ECA8-9268-48B6-A437-76B4A344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6C4A"/>
    <w:pPr>
      <w:suppressAutoHyphens/>
      <w:spacing w:after="120" w:line="288" w:lineRule="auto"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6C4A"/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6C4A"/>
    <w:pPr>
      <w:suppressAutoHyphens/>
      <w:spacing w:after="0" w:line="240" w:lineRule="auto"/>
      <w:ind w:left="720"/>
      <w:contextualSpacing/>
    </w:pPr>
    <w:rPr>
      <w:rFonts w:ascii="Times New Roman" w:eastAsia="Cambria" w:hAnsi="Times New Roman" w:cs="Times New Roman"/>
      <w:kern w:val="1"/>
      <w:sz w:val="24"/>
      <w:szCs w:val="24"/>
      <w:lang w:eastAsia="ru-RU"/>
    </w:rPr>
  </w:style>
  <w:style w:type="table" w:styleId="a6">
    <w:name w:val="Table Grid"/>
    <w:basedOn w:val="a1"/>
    <w:uiPriority w:val="39"/>
    <w:rsid w:val="00D0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10</cp:revision>
  <dcterms:created xsi:type="dcterms:W3CDTF">2018-09-12T19:15:00Z</dcterms:created>
  <dcterms:modified xsi:type="dcterms:W3CDTF">2022-10-31T17:59:00Z</dcterms:modified>
</cp:coreProperties>
</file>